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53F" w:rsidRDefault="004D18A4" w:rsidP="003C353F">
      <w:pPr>
        <w:shd w:val="clear" w:color="auto" w:fill="FFFFFF" w:themeFill="background1"/>
        <w:rPr>
          <w:rFonts w:ascii="Arial Black" w:hAnsi="Arial Black"/>
          <w:b/>
          <w:bCs/>
          <w:sz w:val="26"/>
          <w:szCs w:val="26"/>
          <w:rtl/>
        </w:rPr>
      </w:pPr>
      <w:r>
        <w:rPr>
          <w:rFonts w:ascii="Arial Black" w:hAnsi="Arial Black" w:hint="cs"/>
          <w:b/>
          <w:bCs/>
          <w:sz w:val="26"/>
          <w:szCs w:val="26"/>
          <w:rtl/>
        </w:rPr>
        <w:t xml:space="preserve"> </w:t>
      </w:r>
      <w:r w:rsidR="00210A6B" w:rsidRPr="00210A6B">
        <w:rPr>
          <w:rFonts w:ascii="Arial Black" w:hAnsi="Arial Black"/>
          <w:b/>
          <w:bCs/>
          <w:sz w:val="26"/>
          <w:szCs w:val="26"/>
          <w:rtl/>
        </w:rPr>
        <w:t>برنامه</w:t>
      </w:r>
      <w:r w:rsidR="00B16B52">
        <w:rPr>
          <w:rFonts w:ascii="Arial Black" w:hAnsi="Arial Black" w:hint="cs"/>
          <w:b/>
          <w:bCs/>
          <w:sz w:val="26"/>
          <w:szCs w:val="26"/>
          <w:rtl/>
        </w:rPr>
        <w:t xml:space="preserve"> </w:t>
      </w:r>
      <w:r w:rsidR="00210A6B" w:rsidRPr="00210A6B">
        <w:rPr>
          <w:rFonts w:ascii="Arial Black" w:hAnsi="Arial Black"/>
          <w:b/>
          <w:bCs/>
          <w:sz w:val="26"/>
          <w:szCs w:val="26"/>
          <w:rtl/>
        </w:rPr>
        <w:t xml:space="preserve"> امتحانی رشته کارشناسی بهداشت عمومی دانشکده علوم پزشکی سراب در نیمسال اول 95-94 </w:t>
      </w:r>
    </w:p>
    <w:tbl>
      <w:tblPr>
        <w:tblStyle w:val="TableGrid"/>
        <w:bidiVisual/>
        <w:tblW w:w="9452" w:type="dxa"/>
        <w:tblLook w:val="04A0"/>
      </w:tblPr>
      <w:tblGrid>
        <w:gridCol w:w="1512"/>
        <w:gridCol w:w="2465"/>
        <w:gridCol w:w="2609"/>
        <w:gridCol w:w="2866"/>
      </w:tblGrid>
      <w:tr w:rsidR="00210A6B" w:rsidTr="00C97F8C">
        <w:trPr>
          <w:trHeight w:val="881"/>
        </w:trPr>
        <w:tc>
          <w:tcPr>
            <w:tcW w:w="1512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210A6B" w:rsidRDefault="00282BCE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  <w:r>
              <w:rPr>
                <w:rFonts w:ascii="Arial Black" w:hAnsi="Arial Black" w:hint="cs"/>
                <w:b/>
                <w:bCs/>
                <w:sz w:val="26"/>
                <w:szCs w:val="26"/>
                <w:rtl/>
              </w:rPr>
              <w:t>تاریخ امتحان</w:t>
            </w:r>
          </w:p>
        </w:tc>
        <w:tc>
          <w:tcPr>
            <w:tcW w:w="2465" w:type="dxa"/>
            <w:tcBorders>
              <w:top w:val="thinThickSmallGap" w:sz="24" w:space="0" w:color="auto"/>
            </w:tcBorders>
          </w:tcPr>
          <w:p w:rsidR="00210A6B" w:rsidRDefault="00282BCE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  <w:r>
              <w:rPr>
                <w:rFonts w:ascii="Arial Black" w:hAnsi="Arial Black" w:hint="cs"/>
                <w:b/>
                <w:bCs/>
                <w:sz w:val="26"/>
                <w:szCs w:val="26"/>
                <w:rtl/>
              </w:rPr>
              <w:t>ترم یک بهداشت عمومی</w:t>
            </w:r>
          </w:p>
        </w:tc>
        <w:tc>
          <w:tcPr>
            <w:tcW w:w="2609" w:type="dxa"/>
            <w:tcBorders>
              <w:top w:val="thinThickSmallGap" w:sz="24" w:space="0" w:color="auto"/>
            </w:tcBorders>
          </w:tcPr>
          <w:p w:rsidR="00210A6B" w:rsidRDefault="00282BCE" w:rsidP="00282BCE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  <w:r>
              <w:rPr>
                <w:rFonts w:ascii="Arial Black" w:hAnsi="Arial Black" w:hint="cs"/>
                <w:b/>
                <w:bCs/>
                <w:sz w:val="26"/>
                <w:szCs w:val="26"/>
                <w:rtl/>
              </w:rPr>
              <w:t>ترم سوم بهداشت عمومی</w:t>
            </w:r>
          </w:p>
          <w:p w:rsidR="00282BCE" w:rsidRDefault="00282BCE" w:rsidP="00282BCE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6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210A6B" w:rsidRDefault="00282BCE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  <w:r>
              <w:rPr>
                <w:rFonts w:ascii="Arial Black" w:hAnsi="Arial Black" w:hint="cs"/>
                <w:b/>
                <w:bCs/>
                <w:sz w:val="26"/>
                <w:szCs w:val="26"/>
                <w:rtl/>
              </w:rPr>
              <w:t>ترم چهارم بهداشت عمومی</w:t>
            </w:r>
          </w:p>
        </w:tc>
      </w:tr>
      <w:tr w:rsidR="00210A6B" w:rsidTr="00C97F8C">
        <w:trPr>
          <w:trHeight w:val="859"/>
        </w:trPr>
        <w:tc>
          <w:tcPr>
            <w:tcW w:w="1512" w:type="dxa"/>
            <w:tcBorders>
              <w:left w:val="thinThickSmallGap" w:sz="24" w:space="0" w:color="auto"/>
            </w:tcBorders>
          </w:tcPr>
          <w:p w:rsidR="00210A6B" w:rsidRDefault="00282BCE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  <w:r>
              <w:rPr>
                <w:rFonts w:ascii="Arial Black" w:hAnsi="Arial Black" w:hint="cs"/>
                <w:b/>
                <w:bCs/>
                <w:sz w:val="26"/>
                <w:szCs w:val="26"/>
                <w:rtl/>
              </w:rPr>
              <w:t>19/10/94</w:t>
            </w:r>
          </w:p>
          <w:p w:rsidR="00282BCE" w:rsidRDefault="00282BCE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65" w:type="dxa"/>
          </w:tcPr>
          <w:p w:rsidR="00210A6B" w:rsidRPr="009A0C52" w:rsidRDefault="009A0C52" w:rsidP="009A0C52">
            <w:pPr>
              <w:rPr>
                <w:sz w:val="28"/>
                <w:szCs w:val="28"/>
                <w:rtl/>
              </w:rPr>
            </w:pPr>
            <w:r w:rsidRPr="009A0C52">
              <w:rPr>
                <w:rFonts w:hint="cs"/>
                <w:sz w:val="28"/>
                <w:szCs w:val="28"/>
                <w:rtl/>
              </w:rPr>
              <w:t>آمار حیاتی(1)</w:t>
            </w:r>
          </w:p>
        </w:tc>
        <w:tc>
          <w:tcPr>
            <w:tcW w:w="2609" w:type="dxa"/>
          </w:tcPr>
          <w:p w:rsidR="00210A6B" w:rsidRDefault="009A0C52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  <w:r>
              <w:rPr>
                <w:rFonts w:ascii="Arial Black" w:hAnsi="Arial Black" w:hint="cs"/>
                <w:b/>
                <w:bCs/>
                <w:sz w:val="26"/>
                <w:szCs w:val="26"/>
                <w:rtl/>
              </w:rPr>
              <w:t>--------------------</w:t>
            </w:r>
          </w:p>
        </w:tc>
        <w:tc>
          <w:tcPr>
            <w:tcW w:w="2866" w:type="dxa"/>
            <w:tcBorders>
              <w:right w:val="thinThickSmallGap" w:sz="24" w:space="0" w:color="auto"/>
            </w:tcBorders>
          </w:tcPr>
          <w:p w:rsidR="00210A6B" w:rsidRDefault="009A0C52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  <w:r>
              <w:rPr>
                <w:rFonts w:ascii="Arial Black" w:hAnsi="Arial Black" w:hint="cs"/>
                <w:b/>
                <w:bCs/>
                <w:sz w:val="26"/>
                <w:szCs w:val="26"/>
                <w:rtl/>
              </w:rPr>
              <w:t>بهداشت  دانش آموزان ومدارس</w:t>
            </w:r>
          </w:p>
        </w:tc>
      </w:tr>
      <w:tr w:rsidR="00210A6B" w:rsidTr="00C97F8C">
        <w:trPr>
          <w:trHeight w:val="881"/>
        </w:trPr>
        <w:tc>
          <w:tcPr>
            <w:tcW w:w="1512" w:type="dxa"/>
            <w:tcBorders>
              <w:left w:val="thinThickSmallGap" w:sz="24" w:space="0" w:color="auto"/>
            </w:tcBorders>
          </w:tcPr>
          <w:p w:rsidR="00210A6B" w:rsidRDefault="00282BCE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  <w:r>
              <w:rPr>
                <w:rFonts w:ascii="Arial Black" w:hAnsi="Arial Black" w:hint="cs"/>
                <w:b/>
                <w:bCs/>
                <w:sz w:val="26"/>
                <w:szCs w:val="26"/>
                <w:rtl/>
              </w:rPr>
              <w:t>20/10/94</w:t>
            </w:r>
          </w:p>
          <w:p w:rsidR="00282BCE" w:rsidRDefault="00282BCE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65" w:type="dxa"/>
          </w:tcPr>
          <w:p w:rsidR="00210A6B" w:rsidRDefault="009A0C52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  <w:r>
              <w:rPr>
                <w:rFonts w:ascii="Arial Black" w:hAnsi="Arial Black" w:hint="cs"/>
                <w:b/>
                <w:bCs/>
                <w:sz w:val="26"/>
                <w:szCs w:val="26"/>
                <w:rtl/>
              </w:rPr>
              <w:t>دانش خانواده وجمعیت</w:t>
            </w:r>
          </w:p>
        </w:tc>
        <w:tc>
          <w:tcPr>
            <w:tcW w:w="2609" w:type="dxa"/>
          </w:tcPr>
          <w:p w:rsidR="00210A6B" w:rsidRDefault="009A0C52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  <w:r>
              <w:rPr>
                <w:rFonts w:ascii="Arial Black" w:hAnsi="Arial Black" w:hint="cs"/>
                <w:b/>
                <w:bCs/>
                <w:sz w:val="26"/>
                <w:szCs w:val="26"/>
                <w:rtl/>
              </w:rPr>
              <w:t>اصول مدیریت در خدمات بهداشتی</w:t>
            </w:r>
          </w:p>
        </w:tc>
        <w:tc>
          <w:tcPr>
            <w:tcW w:w="2866" w:type="dxa"/>
            <w:tcBorders>
              <w:right w:val="thinThickSmallGap" w:sz="24" w:space="0" w:color="auto"/>
            </w:tcBorders>
          </w:tcPr>
          <w:p w:rsidR="00210A6B" w:rsidRDefault="00E5374B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  <w:r>
              <w:rPr>
                <w:rFonts w:ascii="Arial Black" w:hAnsi="Arial Black" w:hint="cs"/>
                <w:b/>
                <w:bCs/>
                <w:sz w:val="26"/>
                <w:szCs w:val="26"/>
                <w:rtl/>
              </w:rPr>
              <w:t>تکنولوژی آموزشی</w:t>
            </w:r>
          </w:p>
        </w:tc>
      </w:tr>
      <w:tr w:rsidR="00210A6B" w:rsidTr="00C97F8C">
        <w:trPr>
          <w:trHeight w:val="859"/>
        </w:trPr>
        <w:tc>
          <w:tcPr>
            <w:tcW w:w="1512" w:type="dxa"/>
            <w:tcBorders>
              <w:left w:val="thinThickSmallGap" w:sz="24" w:space="0" w:color="auto"/>
            </w:tcBorders>
          </w:tcPr>
          <w:p w:rsidR="00282BCE" w:rsidRDefault="00282BCE" w:rsidP="00282BCE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  <w:r>
              <w:rPr>
                <w:rFonts w:ascii="Arial Black" w:hAnsi="Arial Black" w:hint="cs"/>
                <w:b/>
                <w:bCs/>
                <w:sz w:val="26"/>
                <w:szCs w:val="26"/>
                <w:rtl/>
              </w:rPr>
              <w:t>21/10/94</w:t>
            </w:r>
          </w:p>
          <w:p w:rsidR="00282BCE" w:rsidRDefault="00282BCE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65" w:type="dxa"/>
          </w:tcPr>
          <w:p w:rsidR="00210A6B" w:rsidRDefault="00E5374B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  <w:r>
              <w:rPr>
                <w:rFonts w:ascii="Arial Black" w:hAnsi="Arial Black" w:hint="cs"/>
                <w:b/>
                <w:bCs/>
                <w:sz w:val="26"/>
                <w:szCs w:val="26"/>
                <w:rtl/>
              </w:rPr>
              <w:t>اصول ومبانی جامعه شناسی</w:t>
            </w:r>
          </w:p>
        </w:tc>
        <w:tc>
          <w:tcPr>
            <w:tcW w:w="2609" w:type="dxa"/>
          </w:tcPr>
          <w:p w:rsidR="00210A6B" w:rsidRDefault="00E5374B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  <w:r>
              <w:rPr>
                <w:rFonts w:ascii="Arial Black" w:hAnsi="Arial Black" w:hint="cs"/>
                <w:b/>
                <w:bCs/>
                <w:sz w:val="26"/>
                <w:szCs w:val="26"/>
                <w:rtl/>
              </w:rPr>
              <w:t>بهداشت محیط 1</w:t>
            </w:r>
          </w:p>
        </w:tc>
        <w:tc>
          <w:tcPr>
            <w:tcW w:w="2866" w:type="dxa"/>
            <w:tcBorders>
              <w:right w:val="thinThickSmallGap" w:sz="24" w:space="0" w:color="auto"/>
            </w:tcBorders>
          </w:tcPr>
          <w:p w:rsidR="00210A6B" w:rsidRDefault="00E5374B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  <w:r>
              <w:rPr>
                <w:rFonts w:ascii="Arial Black" w:hAnsi="Arial Black" w:hint="cs"/>
                <w:b/>
                <w:bCs/>
                <w:sz w:val="26"/>
                <w:szCs w:val="26"/>
                <w:rtl/>
              </w:rPr>
              <w:t>بهداشت محیط 2</w:t>
            </w:r>
          </w:p>
        </w:tc>
      </w:tr>
      <w:tr w:rsidR="00210A6B" w:rsidTr="00C97F8C">
        <w:trPr>
          <w:trHeight w:val="859"/>
        </w:trPr>
        <w:tc>
          <w:tcPr>
            <w:tcW w:w="1512" w:type="dxa"/>
            <w:tcBorders>
              <w:left w:val="thinThickSmallGap" w:sz="24" w:space="0" w:color="auto"/>
            </w:tcBorders>
          </w:tcPr>
          <w:p w:rsidR="00210A6B" w:rsidRDefault="00282BCE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  <w:r>
              <w:rPr>
                <w:rFonts w:ascii="Arial Black" w:hAnsi="Arial Black" w:hint="cs"/>
                <w:b/>
                <w:bCs/>
                <w:sz w:val="26"/>
                <w:szCs w:val="26"/>
                <w:rtl/>
              </w:rPr>
              <w:t>22/10/94</w:t>
            </w:r>
          </w:p>
          <w:p w:rsidR="00282BCE" w:rsidRDefault="00282BCE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65" w:type="dxa"/>
          </w:tcPr>
          <w:p w:rsidR="00210A6B" w:rsidRDefault="00210A6B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09" w:type="dxa"/>
          </w:tcPr>
          <w:p w:rsidR="00210A6B" w:rsidRDefault="00210A6B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66" w:type="dxa"/>
            <w:tcBorders>
              <w:right w:val="thinThickSmallGap" w:sz="24" w:space="0" w:color="auto"/>
            </w:tcBorders>
          </w:tcPr>
          <w:p w:rsidR="00210A6B" w:rsidRDefault="00210A6B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</w:p>
        </w:tc>
      </w:tr>
      <w:tr w:rsidR="00210A6B" w:rsidTr="00C97F8C">
        <w:trPr>
          <w:trHeight w:val="859"/>
        </w:trPr>
        <w:tc>
          <w:tcPr>
            <w:tcW w:w="1512" w:type="dxa"/>
            <w:tcBorders>
              <w:left w:val="thinThickSmallGap" w:sz="24" w:space="0" w:color="auto"/>
            </w:tcBorders>
          </w:tcPr>
          <w:p w:rsidR="00210A6B" w:rsidRDefault="00282BCE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  <w:r>
              <w:rPr>
                <w:rFonts w:ascii="Arial Black" w:hAnsi="Arial Black" w:hint="cs"/>
                <w:b/>
                <w:bCs/>
                <w:sz w:val="26"/>
                <w:szCs w:val="26"/>
                <w:rtl/>
              </w:rPr>
              <w:t>23/10/94</w:t>
            </w:r>
          </w:p>
          <w:p w:rsidR="00282BCE" w:rsidRDefault="00282BCE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65" w:type="dxa"/>
          </w:tcPr>
          <w:p w:rsidR="00210A6B" w:rsidRDefault="00E5374B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  <w:r>
              <w:rPr>
                <w:rFonts w:ascii="Arial Black" w:hAnsi="Arial Black" w:hint="cs"/>
                <w:b/>
                <w:bCs/>
                <w:sz w:val="26"/>
                <w:szCs w:val="26"/>
                <w:rtl/>
              </w:rPr>
              <w:t>بیوشیمی</w:t>
            </w:r>
          </w:p>
        </w:tc>
        <w:tc>
          <w:tcPr>
            <w:tcW w:w="2609" w:type="dxa"/>
          </w:tcPr>
          <w:p w:rsidR="00210A6B" w:rsidRDefault="00E5374B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  <w:r>
              <w:rPr>
                <w:rFonts w:ascii="Arial Black" w:hAnsi="Arial Black" w:hint="cs"/>
                <w:b/>
                <w:bCs/>
                <w:sz w:val="26"/>
                <w:szCs w:val="26"/>
                <w:rtl/>
              </w:rPr>
              <w:t>تغذیه کاربردی</w:t>
            </w:r>
          </w:p>
        </w:tc>
        <w:tc>
          <w:tcPr>
            <w:tcW w:w="2866" w:type="dxa"/>
            <w:tcBorders>
              <w:right w:val="thinThickSmallGap" w:sz="24" w:space="0" w:color="auto"/>
            </w:tcBorders>
          </w:tcPr>
          <w:p w:rsidR="00210A6B" w:rsidRDefault="00E5374B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  <w:r>
              <w:rPr>
                <w:rFonts w:ascii="Arial Black" w:hAnsi="Arial Black" w:hint="cs"/>
                <w:b/>
                <w:bCs/>
                <w:sz w:val="26"/>
                <w:szCs w:val="26"/>
                <w:rtl/>
              </w:rPr>
              <w:t>بهداشت مواد غذایی</w:t>
            </w:r>
          </w:p>
        </w:tc>
      </w:tr>
      <w:tr w:rsidR="00210A6B" w:rsidTr="00C97F8C">
        <w:trPr>
          <w:trHeight w:val="881"/>
        </w:trPr>
        <w:tc>
          <w:tcPr>
            <w:tcW w:w="1512" w:type="dxa"/>
            <w:tcBorders>
              <w:left w:val="thinThickSmallGap" w:sz="24" w:space="0" w:color="auto"/>
            </w:tcBorders>
          </w:tcPr>
          <w:p w:rsidR="00210A6B" w:rsidRDefault="00282BCE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  <w:r>
              <w:rPr>
                <w:rFonts w:ascii="Arial Black" w:hAnsi="Arial Black" w:hint="cs"/>
                <w:b/>
                <w:bCs/>
                <w:sz w:val="26"/>
                <w:szCs w:val="26"/>
                <w:rtl/>
              </w:rPr>
              <w:t>24/10/94</w:t>
            </w:r>
          </w:p>
          <w:p w:rsidR="00282BCE" w:rsidRDefault="00282BCE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65" w:type="dxa"/>
          </w:tcPr>
          <w:p w:rsidR="00210A6B" w:rsidRDefault="00E5374B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  <w:r>
              <w:rPr>
                <w:rFonts w:ascii="Arial Black" w:hAnsi="Arial Black" w:hint="cs"/>
                <w:b/>
                <w:bCs/>
                <w:sz w:val="26"/>
                <w:szCs w:val="26"/>
                <w:rtl/>
              </w:rPr>
              <w:t>ادبیات</w:t>
            </w:r>
            <w:r w:rsidR="00B16B52">
              <w:rPr>
                <w:rFonts w:ascii="Arial Black" w:hAnsi="Arial Black" w:hint="cs"/>
                <w:b/>
                <w:bCs/>
                <w:sz w:val="26"/>
                <w:szCs w:val="26"/>
                <w:rtl/>
              </w:rPr>
              <w:t xml:space="preserve"> فارسی</w:t>
            </w:r>
          </w:p>
        </w:tc>
        <w:tc>
          <w:tcPr>
            <w:tcW w:w="2609" w:type="dxa"/>
          </w:tcPr>
          <w:p w:rsidR="00210A6B" w:rsidRDefault="00E5374B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  <w:r>
              <w:rPr>
                <w:rFonts w:ascii="Arial Black" w:hAnsi="Arial Black" w:hint="cs"/>
                <w:b/>
                <w:bCs/>
                <w:sz w:val="26"/>
                <w:szCs w:val="26"/>
                <w:rtl/>
              </w:rPr>
              <w:t>اکولوژی انسانی وبهداشت بین اللمل</w:t>
            </w:r>
          </w:p>
        </w:tc>
        <w:tc>
          <w:tcPr>
            <w:tcW w:w="2866" w:type="dxa"/>
            <w:tcBorders>
              <w:right w:val="thinThickSmallGap" w:sz="24" w:space="0" w:color="auto"/>
            </w:tcBorders>
          </w:tcPr>
          <w:p w:rsidR="00210A6B" w:rsidRDefault="00E5374B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  <w:r>
              <w:rPr>
                <w:rFonts w:ascii="Arial Black" w:hAnsi="Arial Black" w:hint="cs"/>
                <w:b/>
                <w:bCs/>
                <w:sz w:val="26"/>
                <w:szCs w:val="26"/>
                <w:rtl/>
              </w:rPr>
              <w:t>اصول برنامه ریزی بهداشتی</w:t>
            </w:r>
          </w:p>
        </w:tc>
      </w:tr>
      <w:tr w:rsidR="00210A6B" w:rsidTr="00C97F8C">
        <w:trPr>
          <w:trHeight w:val="859"/>
        </w:trPr>
        <w:tc>
          <w:tcPr>
            <w:tcW w:w="1512" w:type="dxa"/>
            <w:tcBorders>
              <w:left w:val="thinThickSmallGap" w:sz="24" w:space="0" w:color="auto"/>
            </w:tcBorders>
          </w:tcPr>
          <w:p w:rsidR="00210A6B" w:rsidRDefault="00282BCE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  <w:r>
              <w:rPr>
                <w:rFonts w:ascii="Arial Black" w:hAnsi="Arial Black" w:hint="cs"/>
                <w:b/>
                <w:bCs/>
                <w:sz w:val="26"/>
                <w:szCs w:val="26"/>
                <w:rtl/>
              </w:rPr>
              <w:t>25/10/94</w:t>
            </w:r>
          </w:p>
          <w:p w:rsidR="00282BCE" w:rsidRDefault="00282BCE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65" w:type="dxa"/>
          </w:tcPr>
          <w:p w:rsidR="00210A6B" w:rsidRDefault="00210A6B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09" w:type="dxa"/>
          </w:tcPr>
          <w:p w:rsidR="00210A6B" w:rsidRDefault="00210A6B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66" w:type="dxa"/>
            <w:tcBorders>
              <w:right w:val="thinThickSmallGap" w:sz="24" w:space="0" w:color="auto"/>
            </w:tcBorders>
          </w:tcPr>
          <w:p w:rsidR="00210A6B" w:rsidRDefault="00210A6B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</w:p>
        </w:tc>
      </w:tr>
      <w:tr w:rsidR="00282BCE" w:rsidTr="00C97F8C">
        <w:trPr>
          <w:trHeight w:val="859"/>
        </w:trPr>
        <w:tc>
          <w:tcPr>
            <w:tcW w:w="1512" w:type="dxa"/>
            <w:tcBorders>
              <w:left w:val="thinThickSmallGap" w:sz="24" w:space="0" w:color="auto"/>
            </w:tcBorders>
          </w:tcPr>
          <w:p w:rsidR="00282BCE" w:rsidRDefault="00E35321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  <w:r>
              <w:rPr>
                <w:rFonts w:ascii="Arial Black" w:hAnsi="Arial Black" w:hint="cs"/>
                <w:b/>
                <w:bCs/>
                <w:sz w:val="26"/>
                <w:szCs w:val="26"/>
                <w:rtl/>
              </w:rPr>
              <w:t>26/10/94</w:t>
            </w:r>
          </w:p>
          <w:p w:rsidR="00282BCE" w:rsidRDefault="00282BCE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65" w:type="dxa"/>
          </w:tcPr>
          <w:p w:rsidR="00282BCE" w:rsidRDefault="00E5374B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  <w:r>
              <w:rPr>
                <w:rFonts w:ascii="Arial Black" w:hAnsi="Arial Black" w:hint="cs"/>
                <w:b/>
                <w:bCs/>
                <w:sz w:val="26"/>
                <w:szCs w:val="26"/>
                <w:rtl/>
              </w:rPr>
              <w:t>بیوفیزیک</w:t>
            </w:r>
          </w:p>
        </w:tc>
        <w:tc>
          <w:tcPr>
            <w:tcW w:w="2609" w:type="dxa"/>
          </w:tcPr>
          <w:p w:rsidR="00282BCE" w:rsidRDefault="00E5374B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  <w:r>
              <w:rPr>
                <w:rFonts w:ascii="Arial Black" w:hAnsi="Arial Black" w:hint="cs"/>
                <w:b/>
                <w:bCs/>
                <w:sz w:val="26"/>
                <w:szCs w:val="26"/>
                <w:rtl/>
              </w:rPr>
              <w:t>اقتص</w:t>
            </w:r>
            <w:r w:rsidR="00B16B52">
              <w:rPr>
                <w:rFonts w:ascii="Arial Black" w:hAnsi="Arial Black" w:hint="cs"/>
                <w:b/>
                <w:bCs/>
                <w:sz w:val="26"/>
                <w:szCs w:val="26"/>
                <w:rtl/>
              </w:rPr>
              <w:t>ا</w:t>
            </w:r>
            <w:r>
              <w:rPr>
                <w:rFonts w:ascii="Arial Black" w:hAnsi="Arial Black" w:hint="cs"/>
                <w:b/>
                <w:bCs/>
                <w:sz w:val="26"/>
                <w:szCs w:val="26"/>
                <w:rtl/>
              </w:rPr>
              <w:t>د بهداشت</w:t>
            </w:r>
          </w:p>
        </w:tc>
        <w:tc>
          <w:tcPr>
            <w:tcW w:w="2866" w:type="dxa"/>
            <w:tcBorders>
              <w:right w:val="thinThickSmallGap" w:sz="24" w:space="0" w:color="auto"/>
            </w:tcBorders>
          </w:tcPr>
          <w:p w:rsidR="00282BCE" w:rsidRDefault="00E5374B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  <w:r>
              <w:rPr>
                <w:rFonts w:ascii="Arial Black" w:hAnsi="Arial Black" w:hint="cs"/>
                <w:b/>
                <w:bCs/>
                <w:sz w:val="26"/>
                <w:szCs w:val="26"/>
                <w:rtl/>
              </w:rPr>
              <w:t>حشره شناسی پزشکی و.....</w:t>
            </w:r>
          </w:p>
        </w:tc>
      </w:tr>
      <w:tr w:rsidR="00282BCE" w:rsidTr="00C97F8C">
        <w:trPr>
          <w:trHeight w:val="881"/>
        </w:trPr>
        <w:tc>
          <w:tcPr>
            <w:tcW w:w="1512" w:type="dxa"/>
            <w:tcBorders>
              <w:left w:val="thinThickSmallGap" w:sz="24" w:space="0" w:color="auto"/>
            </w:tcBorders>
          </w:tcPr>
          <w:p w:rsidR="00282BCE" w:rsidRDefault="00E35321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  <w:r>
              <w:rPr>
                <w:rFonts w:ascii="Arial Black" w:hAnsi="Arial Black" w:hint="cs"/>
                <w:b/>
                <w:bCs/>
                <w:sz w:val="26"/>
                <w:szCs w:val="26"/>
                <w:rtl/>
              </w:rPr>
              <w:t>27/10/94</w:t>
            </w:r>
          </w:p>
          <w:p w:rsidR="00282BCE" w:rsidRDefault="00282BCE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65" w:type="dxa"/>
          </w:tcPr>
          <w:p w:rsidR="00282BCE" w:rsidRDefault="00E5374B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  <w:r>
              <w:rPr>
                <w:rFonts w:ascii="Arial Black" w:hAnsi="Arial Black" w:hint="cs"/>
                <w:b/>
                <w:bCs/>
                <w:sz w:val="26"/>
                <w:szCs w:val="26"/>
                <w:rtl/>
              </w:rPr>
              <w:t>-------------------</w:t>
            </w:r>
          </w:p>
        </w:tc>
        <w:tc>
          <w:tcPr>
            <w:tcW w:w="2609" w:type="dxa"/>
          </w:tcPr>
          <w:p w:rsidR="00282BCE" w:rsidRDefault="00E5374B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  <w:r>
              <w:rPr>
                <w:rFonts w:ascii="Arial Black" w:hAnsi="Arial Black" w:hint="cs"/>
                <w:b/>
                <w:bCs/>
                <w:sz w:val="26"/>
                <w:szCs w:val="26"/>
                <w:rtl/>
              </w:rPr>
              <w:t>تاریخ تحلیلی صدر اسلام</w:t>
            </w:r>
          </w:p>
        </w:tc>
        <w:tc>
          <w:tcPr>
            <w:tcW w:w="2866" w:type="dxa"/>
            <w:tcBorders>
              <w:right w:val="thinThickSmallGap" w:sz="24" w:space="0" w:color="auto"/>
            </w:tcBorders>
          </w:tcPr>
          <w:p w:rsidR="00282BCE" w:rsidRDefault="00E5374B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  <w:r>
              <w:rPr>
                <w:rFonts w:ascii="Arial Black" w:hAnsi="Arial Black" w:hint="cs"/>
                <w:b/>
                <w:bCs/>
                <w:sz w:val="26"/>
                <w:szCs w:val="26"/>
                <w:rtl/>
              </w:rPr>
              <w:t>تاریخ تحلیلی  صدراسلام</w:t>
            </w:r>
          </w:p>
        </w:tc>
      </w:tr>
      <w:tr w:rsidR="00282BCE" w:rsidTr="00C97F8C">
        <w:trPr>
          <w:trHeight w:val="859"/>
        </w:trPr>
        <w:tc>
          <w:tcPr>
            <w:tcW w:w="1512" w:type="dxa"/>
            <w:tcBorders>
              <w:left w:val="thinThickSmallGap" w:sz="24" w:space="0" w:color="auto"/>
            </w:tcBorders>
          </w:tcPr>
          <w:p w:rsidR="00282BCE" w:rsidRDefault="00E35321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  <w:r>
              <w:rPr>
                <w:rFonts w:ascii="Arial Black" w:hAnsi="Arial Black" w:hint="cs"/>
                <w:b/>
                <w:bCs/>
                <w:sz w:val="26"/>
                <w:szCs w:val="26"/>
                <w:rtl/>
              </w:rPr>
              <w:t>28/10/94</w:t>
            </w:r>
          </w:p>
          <w:p w:rsidR="00282BCE" w:rsidRDefault="00282BCE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65" w:type="dxa"/>
          </w:tcPr>
          <w:p w:rsidR="00282BCE" w:rsidRDefault="00F300D7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  <w:r>
              <w:rPr>
                <w:rFonts w:ascii="Arial Black" w:hAnsi="Arial Black" w:hint="cs"/>
                <w:b/>
                <w:bCs/>
                <w:sz w:val="26"/>
                <w:szCs w:val="26"/>
                <w:rtl/>
              </w:rPr>
              <w:t>میکروب شناسی(1)</w:t>
            </w:r>
          </w:p>
        </w:tc>
        <w:tc>
          <w:tcPr>
            <w:tcW w:w="2609" w:type="dxa"/>
          </w:tcPr>
          <w:p w:rsidR="00282BCE" w:rsidRDefault="00F300D7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  <w:r>
              <w:rPr>
                <w:rFonts w:ascii="Arial Black" w:hAnsi="Arial Black" w:hint="cs"/>
                <w:b/>
                <w:bCs/>
                <w:sz w:val="26"/>
                <w:szCs w:val="26"/>
                <w:rtl/>
              </w:rPr>
              <w:t>بهداشت دهان ودندان</w:t>
            </w:r>
          </w:p>
        </w:tc>
        <w:tc>
          <w:tcPr>
            <w:tcW w:w="2866" w:type="dxa"/>
            <w:tcBorders>
              <w:right w:val="thinThickSmallGap" w:sz="24" w:space="0" w:color="auto"/>
            </w:tcBorders>
          </w:tcPr>
          <w:p w:rsidR="00282BCE" w:rsidRDefault="00F300D7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  <w:r>
              <w:rPr>
                <w:rFonts w:ascii="Arial Black" w:hAnsi="Arial Black" w:hint="cs"/>
                <w:b/>
                <w:bCs/>
                <w:sz w:val="26"/>
                <w:szCs w:val="26"/>
                <w:rtl/>
              </w:rPr>
              <w:t>اپیدمیولوژی</w:t>
            </w:r>
            <w:r w:rsidR="00B16B52">
              <w:rPr>
                <w:rFonts w:ascii="Arial Black" w:hAnsi="Arial Black" w:hint="cs"/>
                <w:b/>
                <w:bCs/>
                <w:sz w:val="26"/>
                <w:szCs w:val="26"/>
                <w:rtl/>
              </w:rPr>
              <w:t xml:space="preserve"> بیماریهای......</w:t>
            </w:r>
          </w:p>
        </w:tc>
      </w:tr>
      <w:tr w:rsidR="00282BCE" w:rsidTr="00C97F8C">
        <w:trPr>
          <w:trHeight w:val="859"/>
        </w:trPr>
        <w:tc>
          <w:tcPr>
            <w:tcW w:w="1512" w:type="dxa"/>
            <w:tcBorders>
              <w:left w:val="thinThickSmallGap" w:sz="24" w:space="0" w:color="auto"/>
            </w:tcBorders>
          </w:tcPr>
          <w:p w:rsidR="00282BCE" w:rsidRDefault="00E35321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  <w:r>
              <w:rPr>
                <w:rFonts w:ascii="Arial Black" w:hAnsi="Arial Black" w:hint="cs"/>
                <w:b/>
                <w:bCs/>
                <w:sz w:val="26"/>
                <w:szCs w:val="26"/>
                <w:rtl/>
              </w:rPr>
              <w:t>29/1094</w:t>
            </w:r>
          </w:p>
          <w:p w:rsidR="00282BCE" w:rsidRDefault="00282BCE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65" w:type="dxa"/>
          </w:tcPr>
          <w:p w:rsidR="00282BCE" w:rsidRDefault="00B16B52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  <w:r>
              <w:rPr>
                <w:rFonts w:ascii="Arial Black" w:hAnsi="Arial Black" w:hint="cs"/>
                <w:b/>
                <w:bCs/>
                <w:sz w:val="26"/>
                <w:szCs w:val="26"/>
                <w:rtl/>
              </w:rPr>
              <w:t>اندیشه اسلامی 1</w:t>
            </w:r>
          </w:p>
        </w:tc>
        <w:tc>
          <w:tcPr>
            <w:tcW w:w="2609" w:type="dxa"/>
          </w:tcPr>
          <w:p w:rsidR="00282BCE" w:rsidRDefault="00B16B52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  <w:r>
              <w:rPr>
                <w:rFonts w:ascii="Arial Black" w:hAnsi="Arial Black" w:hint="cs"/>
                <w:b/>
                <w:bCs/>
                <w:sz w:val="26"/>
                <w:szCs w:val="26"/>
                <w:rtl/>
              </w:rPr>
              <w:t>بهداشت روانی واعتیاد</w:t>
            </w:r>
          </w:p>
        </w:tc>
        <w:tc>
          <w:tcPr>
            <w:tcW w:w="2866" w:type="dxa"/>
            <w:tcBorders>
              <w:right w:val="thinThickSmallGap" w:sz="24" w:space="0" w:color="auto"/>
            </w:tcBorders>
          </w:tcPr>
          <w:p w:rsidR="00282BCE" w:rsidRDefault="00B16B52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  <w:r>
              <w:rPr>
                <w:rFonts w:ascii="Arial Black" w:hAnsi="Arial Black" w:hint="cs"/>
                <w:b/>
                <w:bCs/>
                <w:sz w:val="26"/>
                <w:szCs w:val="26"/>
                <w:rtl/>
              </w:rPr>
              <w:t>-----------------------------</w:t>
            </w:r>
          </w:p>
        </w:tc>
      </w:tr>
      <w:tr w:rsidR="00282BCE" w:rsidTr="00C97F8C">
        <w:trPr>
          <w:trHeight w:val="881"/>
        </w:trPr>
        <w:tc>
          <w:tcPr>
            <w:tcW w:w="1512" w:type="dxa"/>
            <w:tcBorders>
              <w:left w:val="thinThickSmallGap" w:sz="24" w:space="0" w:color="auto"/>
            </w:tcBorders>
          </w:tcPr>
          <w:p w:rsidR="00282BCE" w:rsidRDefault="00E35321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  <w:r>
              <w:rPr>
                <w:rFonts w:ascii="Arial Black" w:hAnsi="Arial Black" w:hint="cs"/>
                <w:b/>
                <w:bCs/>
                <w:sz w:val="26"/>
                <w:szCs w:val="26"/>
                <w:rtl/>
              </w:rPr>
              <w:t>30/10/94</w:t>
            </w:r>
          </w:p>
          <w:p w:rsidR="00282BCE" w:rsidRDefault="00282BCE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65" w:type="dxa"/>
          </w:tcPr>
          <w:p w:rsidR="00282BCE" w:rsidRDefault="00B16B52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  <w:r>
              <w:rPr>
                <w:rFonts w:ascii="Arial Black" w:hAnsi="Arial Black" w:hint="cs"/>
                <w:b/>
                <w:bCs/>
                <w:sz w:val="26"/>
                <w:szCs w:val="26"/>
                <w:rtl/>
              </w:rPr>
              <w:t>----------------</w:t>
            </w:r>
          </w:p>
        </w:tc>
        <w:tc>
          <w:tcPr>
            <w:tcW w:w="2609" w:type="dxa"/>
          </w:tcPr>
          <w:p w:rsidR="00282BCE" w:rsidRDefault="00B16B52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  <w:r>
              <w:rPr>
                <w:rFonts w:ascii="Arial Black" w:hAnsi="Arial Black" w:hint="cs"/>
                <w:b/>
                <w:bCs/>
                <w:sz w:val="26"/>
                <w:szCs w:val="26"/>
                <w:rtl/>
              </w:rPr>
              <w:t>زبان عمومی</w:t>
            </w:r>
          </w:p>
        </w:tc>
        <w:tc>
          <w:tcPr>
            <w:tcW w:w="2866" w:type="dxa"/>
            <w:tcBorders>
              <w:right w:val="thinThickSmallGap" w:sz="24" w:space="0" w:color="auto"/>
            </w:tcBorders>
          </w:tcPr>
          <w:p w:rsidR="00282BCE" w:rsidRDefault="00B16B52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  <w:r>
              <w:rPr>
                <w:rFonts w:ascii="Arial Black" w:hAnsi="Arial Black" w:hint="cs"/>
                <w:b/>
                <w:bCs/>
                <w:sz w:val="26"/>
                <w:szCs w:val="26"/>
                <w:rtl/>
              </w:rPr>
              <w:t>زبان تخصصی</w:t>
            </w:r>
          </w:p>
        </w:tc>
      </w:tr>
      <w:tr w:rsidR="00282BCE" w:rsidTr="00C97F8C">
        <w:trPr>
          <w:trHeight w:val="859"/>
        </w:trPr>
        <w:tc>
          <w:tcPr>
            <w:tcW w:w="1512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282BCE" w:rsidRDefault="00E35321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  <w:r>
              <w:rPr>
                <w:rFonts w:ascii="Arial Black" w:hAnsi="Arial Black" w:hint="cs"/>
                <w:b/>
                <w:bCs/>
                <w:sz w:val="26"/>
                <w:szCs w:val="26"/>
                <w:rtl/>
              </w:rPr>
              <w:t>01/11/94</w:t>
            </w:r>
          </w:p>
          <w:p w:rsidR="00282BCE" w:rsidRDefault="00282BCE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65" w:type="dxa"/>
            <w:tcBorders>
              <w:bottom w:val="thinThickSmallGap" w:sz="24" w:space="0" w:color="auto"/>
            </w:tcBorders>
          </w:tcPr>
          <w:p w:rsidR="00282BCE" w:rsidRDefault="00B16B52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  <w:r>
              <w:rPr>
                <w:rFonts w:ascii="Arial Black" w:hAnsi="Arial Black" w:hint="cs"/>
                <w:b/>
                <w:bCs/>
                <w:sz w:val="26"/>
                <w:szCs w:val="26"/>
                <w:rtl/>
              </w:rPr>
              <w:t>تشریح وفیزیولوژی</w:t>
            </w:r>
          </w:p>
        </w:tc>
        <w:tc>
          <w:tcPr>
            <w:tcW w:w="2609" w:type="dxa"/>
            <w:tcBorders>
              <w:bottom w:val="thinThickSmallGap" w:sz="24" w:space="0" w:color="auto"/>
            </w:tcBorders>
          </w:tcPr>
          <w:p w:rsidR="00282BCE" w:rsidRDefault="00B16B52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  <w:r>
              <w:rPr>
                <w:rFonts w:ascii="Arial Black" w:hAnsi="Arial Black" w:hint="cs"/>
                <w:b/>
                <w:bCs/>
                <w:sz w:val="26"/>
                <w:szCs w:val="26"/>
                <w:rtl/>
              </w:rPr>
              <w:t>اندیشه اسلامی 2</w:t>
            </w:r>
          </w:p>
        </w:tc>
        <w:tc>
          <w:tcPr>
            <w:tcW w:w="286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282BCE" w:rsidRDefault="00B16B52" w:rsidP="003C353F">
            <w:pPr>
              <w:rPr>
                <w:rFonts w:ascii="Arial Black" w:hAnsi="Arial Black"/>
                <w:b/>
                <w:bCs/>
                <w:sz w:val="26"/>
                <w:szCs w:val="26"/>
                <w:rtl/>
              </w:rPr>
            </w:pPr>
            <w:r>
              <w:rPr>
                <w:rFonts w:ascii="Arial Black" w:hAnsi="Arial Black" w:hint="cs"/>
                <w:b/>
                <w:bCs/>
                <w:sz w:val="26"/>
                <w:szCs w:val="26"/>
                <w:rtl/>
              </w:rPr>
              <w:t>بیماریهای ارثی ومشاوره ژنتیکی</w:t>
            </w:r>
          </w:p>
        </w:tc>
      </w:tr>
    </w:tbl>
    <w:p w:rsidR="00210A6B" w:rsidRPr="00210A6B" w:rsidRDefault="00C97F8C" w:rsidP="003C353F">
      <w:pPr>
        <w:shd w:val="clear" w:color="auto" w:fill="FFFFFF" w:themeFill="background1"/>
        <w:rPr>
          <w:rFonts w:ascii="Arial Black" w:hAnsi="Arial Black"/>
          <w:b/>
          <w:bCs/>
          <w:sz w:val="26"/>
          <w:szCs w:val="26"/>
        </w:rPr>
      </w:pPr>
      <w:r>
        <w:rPr>
          <w:rFonts w:ascii="Arial Black" w:hAnsi="Arial Black" w:hint="cs"/>
          <w:b/>
          <w:bCs/>
          <w:sz w:val="26"/>
          <w:szCs w:val="26"/>
          <w:rtl/>
        </w:rPr>
        <w:t xml:space="preserve">                                                                         واحد آموزش دانشکده</w:t>
      </w:r>
      <w:r w:rsidR="004D18A4">
        <w:rPr>
          <w:rFonts w:ascii="Arial Black" w:hAnsi="Arial Black" w:hint="cs"/>
          <w:b/>
          <w:bCs/>
          <w:sz w:val="26"/>
          <w:szCs w:val="26"/>
          <w:rtl/>
        </w:rPr>
        <w:t xml:space="preserve"> علوم پزشکی سراب </w:t>
      </w:r>
    </w:p>
    <w:sectPr w:rsidR="00210A6B" w:rsidRPr="00210A6B" w:rsidSect="00B16B52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5939"/>
    <w:rsid w:val="00073A38"/>
    <w:rsid w:val="00182D5D"/>
    <w:rsid w:val="00210A6B"/>
    <w:rsid w:val="00282BCE"/>
    <w:rsid w:val="003C353F"/>
    <w:rsid w:val="00465939"/>
    <w:rsid w:val="004D18A4"/>
    <w:rsid w:val="009A0C52"/>
    <w:rsid w:val="00A44B84"/>
    <w:rsid w:val="00B16B52"/>
    <w:rsid w:val="00BD7FDF"/>
    <w:rsid w:val="00C97F8C"/>
    <w:rsid w:val="00E35321"/>
    <w:rsid w:val="00E5374B"/>
    <w:rsid w:val="00F30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D5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A0C52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22811-4118-437F-978C-0E4C17BF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ARYA</dc:creator>
  <cp:lastModifiedBy>ARYA</cp:lastModifiedBy>
  <cp:revision>4</cp:revision>
  <dcterms:created xsi:type="dcterms:W3CDTF">2015-10-23T07:24:00Z</dcterms:created>
  <dcterms:modified xsi:type="dcterms:W3CDTF">2015-11-05T19:00:00Z</dcterms:modified>
</cp:coreProperties>
</file>